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A0" w:rsidRDefault="00510208" w:rsidP="00510208">
      <w:pPr>
        <w:jc w:val="center"/>
      </w:pPr>
      <w:r>
        <w:rPr>
          <w:noProof/>
          <w:lang w:eastAsia="en-GB"/>
        </w:rPr>
        <w:drawing>
          <wp:inline distT="0" distB="0" distL="0" distR="0" wp14:anchorId="2B8F60D1" wp14:editId="36820C4A">
            <wp:extent cx="1994400" cy="91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Q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4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2176"/>
        <w:gridCol w:w="6841"/>
      </w:tblGrid>
      <w:tr w:rsidR="00225F3C" w:rsidTr="00225F3C">
        <w:trPr>
          <w:trHeight w:val="594"/>
        </w:trPr>
        <w:tc>
          <w:tcPr>
            <w:tcW w:w="2176" w:type="dxa"/>
          </w:tcPr>
          <w:p w:rsidR="00225F3C" w:rsidRPr="00183454" w:rsidRDefault="00225F3C" w:rsidP="00510208">
            <w:pPr>
              <w:pStyle w:val="NoSpacing"/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6841" w:type="dxa"/>
          </w:tcPr>
          <w:p w:rsidR="00225F3C" w:rsidRDefault="00225F3C" w:rsidP="00564441">
            <w:pPr>
              <w:pStyle w:val="NoSpacing"/>
            </w:pPr>
            <w:r>
              <w:t>AGM</w:t>
            </w:r>
          </w:p>
          <w:p w:rsidR="00225F3C" w:rsidRDefault="00225F3C" w:rsidP="00564441">
            <w:pPr>
              <w:pStyle w:val="NoSpacing"/>
            </w:pPr>
          </w:p>
        </w:tc>
      </w:tr>
      <w:tr w:rsidR="00225F3C" w:rsidTr="00225F3C">
        <w:trPr>
          <w:trHeight w:val="611"/>
        </w:trPr>
        <w:tc>
          <w:tcPr>
            <w:tcW w:w="2176" w:type="dxa"/>
          </w:tcPr>
          <w:p w:rsidR="00225F3C" w:rsidRPr="00183454" w:rsidRDefault="00225F3C" w:rsidP="00510208">
            <w:pPr>
              <w:pStyle w:val="NoSpacing"/>
              <w:rPr>
                <w:b/>
              </w:rPr>
            </w:pPr>
            <w:r w:rsidRPr="00183454">
              <w:rPr>
                <w:b/>
              </w:rPr>
              <w:t>Date</w:t>
            </w:r>
          </w:p>
        </w:tc>
        <w:tc>
          <w:tcPr>
            <w:tcW w:w="6841" w:type="dxa"/>
          </w:tcPr>
          <w:p w:rsidR="00225F3C" w:rsidRDefault="00560B69" w:rsidP="00564441">
            <w:pPr>
              <w:pStyle w:val="NoSpacing"/>
            </w:pPr>
            <w:r>
              <w:t>Tuesday 18 July 2017</w:t>
            </w:r>
          </w:p>
          <w:p w:rsidR="00225F3C" w:rsidRDefault="00225F3C" w:rsidP="00564441">
            <w:pPr>
              <w:pStyle w:val="NoSpacing"/>
            </w:pPr>
          </w:p>
        </w:tc>
      </w:tr>
      <w:tr w:rsidR="00225F3C" w:rsidTr="00225F3C">
        <w:trPr>
          <w:trHeight w:val="594"/>
        </w:trPr>
        <w:tc>
          <w:tcPr>
            <w:tcW w:w="2176" w:type="dxa"/>
          </w:tcPr>
          <w:p w:rsidR="00225F3C" w:rsidRPr="00183454" w:rsidRDefault="00225F3C" w:rsidP="00510208">
            <w:pPr>
              <w:pStyle w:val="NoSpacing"/>
              <w:rPr>
                <w:b/>
              </w:rPr>
            </w:pPr>
            <w:r w:rsidRPr="00183454">
              <w:rPr>
                <w:b/>
              </w:rPr>
              <w:t>Venue</w:t>
            </w:r>
          </w:p>
          <w:p w:rsidR="00225F3C" w:rsidRDefault="00225F3C" w:rsidP="00510208">
            <w:pPr>
              <w:pStyle w:val="NoSpacing"/>
            </w:pPr>
          </w:p>
        </w:tc>
        <w:tc>
          <w:tcPr>
            <w:tcW w:w="6841" w:type="dxa"/>
          </w:tcPr>
          <w:p w:rsidR="00225F3C" w:rsidRPr="00225F3C" w:rsidRDefault="00225F3C" w:rsidP="00510208">
            <w:pPr>
              <w:pStyle w:val="NoSpacing"/>
            </w:pPr>
            <w:r w:rsidRPr="00225F3C">
              <w:rPr>
                <w:rFonts w:cs="Tahoma"/>
                <w:shd w:val="clear" w:color="auto" w:fill="FFFFFF"/>
              </w:rPr>
              <w:t>Hedge Croft, Bracken Lane, Yateley</w:t>
            </w:r>
          </w:p>
        </w:tc>
      </w:tr>
      <w:tr w:rsidR="00225F3C" w:rsidTr="00225F3C">
        <w:trPr>
          <w:trHeight w:val="305"/>
        </w:trPr>
        <w:tc>
          <w:tcPr>
            <w:tcW w:w="2176" w:type="dxa"/>
          </w:tcPr>
          <w:p w:rsidR="00225F3C" w:rsidRPr="00183454" w:rsidRDefault="00225F3C" w:rsidP="00510208">
            <w:pPr>
              <w:pStyle w:val="NoSpacing"/>
              <w:rPr>
                <w:b/>
              </w:rPr>
            </w:pPr>
            <w:r w:rsidRPr="00183454">
              <w:rPr>
                <w:b/>
              </w:rPr>
              <w:t>Present</w:t>
            </w:r>
          </w:p>
        </w:tc>
        <w:tc>
          <w:tcPr>
            <w:tcW w:w="6841" w:type="dxa"/>
          </w:tcPr>
          <w:p w:rsidR="00225F3C" w:rsidRDefault="00225F3C" w:rsidP="00225F3C">
            <w:pPr>
              <w:pStyle w:val="NoSpacing"/>
            </w:pPr>
            <w:r w:rsidRPr="00105340">
              <w:rPr>
                <w:color w:val="FF0000"/>
              </w:rPr>
              <w:t>Xx members</w:t>
            </w:r>
            <w:r w:rsidR="00105340" w:rsidRPr="00105340">
              <w:rPr>
                <w:color w:val="FF0000"/>
              </w:rPr>
              <w:t xml:space="preserve"> – Judith please put in correct figure - thanks</w:t>
            </w:r>
          </w:p>
        </w:tc>
      </w:tr>
    </w:tbl>
    <w:p w:rsidR="00510208" w:rsidRDefault="00510208" w:rsidP="00510208">
      <w:pPr>
        <w:pStyle w:val="NoSpacing"/>
      </w:pPr>
    </w:p>
    <w:p w:rsidR="00510208" w:rsidRDefault="00510208" w:rsidP="00510208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037A" w:rsidTr="0035037A">
        <w:trPr>
          <w:trHeight w:val="38"/>
        </w:trPr>
        <w:tc>
          <w:tcPr>
            <w:tcW w:w="9067" w:type="dxa"/>
          </w:tcPr>
          <w:p w:rsidR="0035037A" w:rsidRDefault="0035037A" w:rsidP="0051020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Pr="00740C84">
              <w:rPr>
                <w:b/>
              </w:rPr>
              <w:t xml:space="preserve">. </w:t>
            </w:r>
            <w:r>
              <w:rPr>
                <w:b/>
              </w:rPr>
              <w:tab/>
              <w:t>Welcome</w:t>
            </w:r>
          </w:p>
          <w:p w:rsidR="0035037A" w:rsidRPr="00967015" w:rsidRDefault="0035037A" w:rsidP="001D7C8A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t xml:space="preserve">Chairman, Christine Vlietstra, opened the meeting by welcoming everyone and explaining the format for the evening. </w:t>
            </w:r>
          </w:p>
          <w:p w:rsidR="0035037A" w:rsidRPr="00967015" w:rsidRDefault="0035037A" w:rsidP="001D7C8A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t>AGM meeting first, followed by the meal, then Show &amp; Tell</w:t>
            </w:r>
            <w:r w:rsidR="00560B69">
              <w:t xml:space="preserve"> plus Song Title Challenge</w:t>
            </w:r>
          </w:p>
          <w:p w:rsidR="0035037A" w:rsidRPr="001D7C8A" w:rsidRDefault="0035037A" w:rsidP="00967015">
            <w:pPr>
              <w:pStyle w:val="NoSpacing"/>
              <w:ind w:left="720"/>
              <w:rPr>
                <w:b/>
              </w:rPr>
            </w:pPr>
          </w:p>
        </w:tc>
      </w:tr>
      <w:tr w:rsidR="0035037A" w:rsidTr="0035037A">
        <w:trPr>
          <w:trHeight w:val="38"/>
        </w:trPr>
        <w:tc>
          <w:tcPr>
            <w:tcW w:w="9067" w:type="dxa"/>
          </w:tcPr>
          <w:p w:rsidR="0035037A" w:rsidRDefault="0035037A" w:rsidP="00800353">
            <w:pPr>
              <w:pStyle w:val="NoSpacing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Apologies</w:t>
            </w:r>
          </w:p>
          <w:p w:rsidR="0035037A" w:rsidRPr="00967015" w:rsidRDefault="0035037A" w:rsidP="00800353">
            <w:pPr>
              <w:pStyle w:val="NoSpacing"/>
            </w:pPr>
            <w:r>
              <w:rPr>
                <w:b/>
              </w:rPr>
              <w:tab/>
            </w:r>
            <w:r w:rsidR="00560B69">
              <w:rPr>
                <w:b/>
              </w:rPr>
              <w:t>R</w:t>
            </w:r>
            <w:r w:rsidR="00560B69">
              <w:t xml:space="preserve">eceived from Louisa Peers, Rowena Gallagher, Toni Selves, Coral </w:t>
            </w:r>
            <w:r w:rsidR="00105340">
              <w:t xml:space="preserve">Smith </w:t>
            </w:r>
            <w:r w:rsidR="00560B69">
              <w:t>&amp; Susan Short</w:t>
            </w:r>
          </w:p>
          <w:p w:rsidR="0035037A" w:rsidRDefault="0035037A" w:rsidP="00800353">
            <w:pPr>
              <w:pStyle w:val="NoSpacing"/>
              <w:rPr>
                <w:b/>
              </w:rPr>
            </w:pPr>
          </w:p>
        </w:tc>
      </w:tr>
      <w:tr w:rsidR="0035037A" w:rsidTr="0035037A">
        <w:trPr>
          <w:trHeight w:val="38"/>
        </w:trPr>
        <w:tc>
          <w:tcPr>
            <w:tcW w:w="9067" w:type="dxa"/>
          </w:tcPr>
          <w:p w:rsidR="0035037A" w:rsidRDefault="0035037A" w:rsidP="008003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  <w:t>Chairman’s Report</w:t>
            </w:r>
          </w:p>
          <w:p w:rsidR="00560B69" w:rsidRDefault="00560B69" w:rsidP="001D4920">
            <w:pPr>
              <w:pStyle w:val="NoSpacing"/>
              <w:numPr>
                <w:ilvl w:val="0"/>
                <w:numId w:val="41"/>
              </w:numPr>
            </w:pPr>
            <w:r>
              <w:t>Busy year &amp; thanks to Dot for eclectic programme of speakers</w:t>
            </w:r>
          </w:p>
          <w:p w:rsidR="00560B69" w:rsidRDefault="00560B69" w:rsidP="001D4920">
            <w:pPr>
              <w:pStyle w:val="NoSpacing"/>
              <w:numPr>
                <w:ilvl w:val="0"/>
                <w:numId w:val="41"/>
              </w:numPr>
            </w:pPr>
            <w:r>
              <w:t>Extremely successful exhibition at the Maltings January 2017 with write up in British Patchwork &amp; Quilting magazine with photos of members work; suggestion that some members might tell their story and show their quilts at one of the meetings;</w:t>
            </w:r>
          </w:p>
          <w:p w:rsidR="001D4920" w:rsidRPr="001D4920" w:rsidRDefault="001D4920" w:rsidP="001D4920">
            <w:pPr>
              <w:pStyle w:val="NoSpacing"/>
              <w:numPr>
                <w:ilvl w:val="0"/>
                <w:numId w:val="41"/>
              </w:numPr>
            </w:pPr>
            <w:r w:rsidRPr="001D4920">
              <w:t>Christine thanked the committee members</w:t>
            </w:r>
            <w:r w:rsidR="00C7403A">
              <w:t xml:space="preserve"> for support &amp; advice</w:t>
            </w:r>
          </w:p>
          <w:p w:rsidR="001D4920" w:rsidRPr="001D4920" w:rsidRDefault="001D4920" w:rsidP="001D4920">
            <w:pPr>
              <w:pStyle w:val="NoSpacing"/>
              <w:numPr>
                <w:ilvl w:val="0"/>
                <w:numId w:val="41"/>
              </w:numPr>
            </w:pPr>
            <w:r w:rsidRPr="001D4920">
              <w:t>Signing In procedure – explanation for its requirement given and that prior to the start of each meeting there would be a check to see that all had signed in</w:t>
            </w:r>
          </w:p>
          <w:p w:rsidR="00BD7010" w:rsidRDefault="00346F6D" w:rsidP="001D4920">
            <w:pPr>
              <w:pStyle w:val="NoSpacing"/>
              <w:numPr>
                <w:ilvl w:val="0"/>
                <w:numId w:val="41"/>
              </w:numPr>
            </w:pPr>
            <w:r>
              <w:t xml:space="preserve">Last year members were keen for </w:t>
            </w:r>
            <w:r w:rsidR="001D4920" w:rsidRPr="001D4920">
              <w:t>an additional sewing evening</w:t>
            </w:r>
            <w:r>
              <w:t xml:space="preserve">. </w:t>
            </w:r>
            <w:r w:rsidR="00085009">
              <w:t>However, the l</w:t>
            </w:r>
            <w:r>
              <w:t xml:space="preserve">ast one </w:t>
            </w:r>
            <w:r w:rsidR="00085009">
              <w:t xml:space="preserve">was </w:t>
            </w:r>
            <w:r>
              <w:t>not well attended so</w:t>
            </w:r>
            <w:r w:rsidR="00085009">
              <w:t xml:space="preserve"> there was</w:t>
            </w:r>
            <w:r>
              <w:t xml:space="preserve"> less business for the trader. </w:t>
            </w:r>
          </w:p>
          <w:p w:rsidR="00085009" w:rsidRDefault="00085009" w:rsidP="00B40573">
            <w:pPr>
              <w:pStyle w:val="NoSpacing"/>
              <w:numPr>
                <w:ilvl w:val="0"/>
                <w:numId w:val="41"/>
              </w:numPr>
              <w:ind w:left="1080"/>
            </w:pPr>
            <w:r w:rsidRPr="00956E0F">
              <w:rPr>
                <w:color w:val="0070C0"/>
              </w:rPr>
              <w:t xml:space="preserve">Do members want the sewing evenings? </w:t>
            </w:r>
            <w:r>
              <w:t>Format has been providing sewing projects with a trader. Lot of work preparing and doing handouts but little interest</w:t>
            </w:r>
          </w:p>
          <w:p w:rsidR="00BD7010" w:rsidRPr="00956E0F" w:rsidRDefault="00B40573" w:rsidP="00085009">
            <w:pPr>
              <w:pStyle w:val="NoSpacing"/>
              <w:ind w:left="720"/>
              <w:rPr>
                <w:color w:val="00B0F0"/>
              </w:rPr>
            </w:pPr>
            <w:r>
              <w:tab/>
            </w:r>
            <w:r w:rsidR="00085009" w:rsidRPr="00956E0F">
              <w:rPr>
                <w:color w:val="00B0F0"/>
              </w:rPr>
              <w:t>Vote: 21 yes – to sit, chat and do own projects</w:t>
            </w:r>
          </w:p>
          <w:p w:rsidR="00956E0F" w:rsidRPr="00956E0F" w:rsidRDefault="00956E0F" w:rsidP="00B40573">
            <w:pPr>
              <w:pStyle w:val="NoSpacing"/>
              <w:ind w:left="1440"/>
              <w:rPr>
                <w:color w:val="00B0F0"/>
              </w:rPr>
            </w:pPr>
            <w:r w:rsidRPr="00956E0F">
              <w:rPr>
                <w:color w:val="00B0F0"/>
              </w:rPr>
              <w:t>Suggestion:  to do Linus quilts in Feb/Mar – vote: unanimous</w:t>
            </w:r>
          </w:p>
          <w:p w:rsidR="00085009" w:rsidRPr="00956E0F" w:rsidRDefault="00085009" w:rsidP="00B40573">
            <w:pPr>
              <w:pStyle w:val="NoSpacing"/>
              <w:numPr>
                <w:ilvl w:val="0"/>
                <w:numId w:val="43"/>
              </w:numPr>
              <w:ind w:left="1080"/>
              <w:rPr>
                <w:color w:val="0070C0"/>
              </w:rPr>
            </w:pPr>
            <w:r w:rsidRPr="00956E0F">
              <w:rPr>
                <w:color w:val="0070C0"/>
              </w:rPr>
              <w:t>How many sewing evenings?</w:t>
            </w:r>
          </w:p>
          <w:p w:rsidR="00085009" w:rsidRDefault="00B40573" w:rsidP="00085009">
            <w:pPr>
              <w:pStyle w:val="NoSpacing"/>
              <w:ind w:left="720"/>
            </w:pPr>
            <w:r>
              <w:tab/>
            </w:r>
            <w:r w:rsidR="00085009" w:rsidRPr="00956E0F">
              <w:rPr>
                <w:color w:val="00B0F0"/>
              </w:rPr>
              <w:t>3 – 3 votes; 2 – 15 votes; None – 3 votes</w:t>
            </w:r>
          </w:p>
          <w:p w:rsidR="00956E0F" w:rsidRPr="00956E0F" w:rsidRDefault="00956E0F" w:rsidP="00B40573">
            <w:pPr>
              <w:pStyle w:val="NoSpacing"/>
              <w:numPr>
                <w:ilvl w:val="0"/>
                <w:numId w:val="43"/>
              </w:numPr>
              <w:ind w:left="1080"/>
              <w:rPr>
                <w:color w:val="0070C0"/>
              </w:rPr>
            </w:pPr>
            <w:r w:rsidRPr="00956E0F">
              <w:rPr>
                <w:color w:val="0070C0"/>
              </w:rPr>
              <w:t>Do you still want a trader?  If we book, we need to support them</w:t>
            </w:r>
          </w:p>
          <w:p w:rsidR="00956E0F" w:rsidRPr="00956E0F" w:rsidRDefault="00B40573" w:rsidP="00B40573">
            <w:pPr>
              <w:pStyle w:val="NoSpacing"/>
              <w:rPr>
                <w:color w:val="00B0F0"/>
              </w:rPr>
            </w:pPr>
            <w:r>
              <w:tab/>
            </w:r>
            <w:r>
              <w:tab/>
            </w:r>
            <w:r w:rsidR="00956E0F" w:rsidRPr="00956E0F">
              <w:rPr>
                <w:color w:val="00B0F0"/>
              </w:rPr>
              <w:t>Yes, traders wanted</w:t>
            </w:r>
          </w:p>
          <w:p w:rsidR="00956E0F" w:rsidRPr="0011780B" w:rsidRDefault="00956E0F" w:rsidP="00B40573">
            <w:pPr>
              <w:pStyle w:val="NoSpacing"/>
              <w:ind w:left="1440"/>
              <w:rPr>
                <w:color w:val="00B0F0"/>
              </w:rPr>
            </w:pPr>
            <w:r w:rsidRPr="00956E0F">
              <w:rPr>
                <w:color w:val="00B0F0"/>
              </w:rPr>
              <w:t xml:space="preserve">Suggestion: advise who trader is so can look </w:t>
            </w:r>
            <w:r w:rsidR="0011780B">
              <w:rPr>
                <w:color w:val="00B0F0"/>
              </w:rPr>
              <w:t>at the</w:t>
            </w:r>
            <w:r w:rsidRPr="00956E0F">
              <w:rPr>
                <w:color w:val="00B0F0"/>
              </w:rPr>
              <w:t xml:space="preserve"> website, call and ask to bring any items with them</w:t>
            </w:r>
          </w:p>
          <w:p w:rsidR="0035037A" w:rsidRPr="008D6DDD" w:rsidRDefault="00346F6D" w:rsidP="00800353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Anything else you wish to add Christine?</w:t>
            </w:r>
          </w:p>
          <w:p w:rsidR="0035037A" w:rsidRPr="00800353" w:rsidRDefault="0035037A" w:rsidP="00800353">
            <w:pPr>
              <w:pStyle w:val="NoSpacing"/>
            </w:pPr>
          </w:p>
        </w:tc>
      </w:tr>
      <w:tr w:rsidR="0035037A" w:rsidTr="0035037A">
        <w:trPr>
          <w:trHeight w:val="38"/>
        </w:trPr>
        <w:tc>
          <w:tcPr>
            <w:tcW w:w="9067" w:type="dxa"/>
          </w:tcPr>
          <w:p w:rsidR="0035037A" w:rsidRDefault="0035037A" w:rsidP="00800353">
            <w:pPr>
              <w:pStyle w:val="NoSpacing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 xml:space="preserve">Financial Report </w:t>
            </w:r>
          </w:p>
          <w:p w:rsidR="0035037A" w:rsidRPr="00967015" w:rsidRDefault="008811C0" w:rsidP="00967015">
            <w:pPr>
              <w:pStyle w:val="NoSpacing"/>
              <w:numPr>
                <w:ilvl w:val="0"/>
                <w:numId w:val="31"/>
              </w:numPr>
            </w:pPr>
            <w:r>
              <w:t xml:space="preserve">In Louisa’s absence, </w:t>
            </w:r>
            <w:r w:rsidR="00105340">
              <w:t>Christine read</w:t>
            </w:r>
            <w:r w:rsidR="0035037A" w:rsidRPr="00967015">
              <w:t xml:space="preserve"> the Treasurer’s Report for the year. </w:t>
            </w:r>
          </w:p>
          <w:p w:rsidR="0035037A" w:rsidRPr="00967015" w:rsidRDefault="0035037A" w:rsidP="00967015">
            <w:pPr>
              <w:pStyle w:val="NoSpacing"/>
              <w:numPr>
                <w:ilvl w:val="0"/>
                <w:numId w:val="31"/>
              </w:numPr>
            </w:pPr>
            <w:r w:rsidRPr="00967015">
              <w:t xml:space="preserve">Copies of the Income &amp; Expenditure were provided on each table for everyone to review. </w:t>
            </w:r>
          </w:p>
          <w:p w:rsidR="0035037A" w:rsidRPr="008811C0" w:rsidRDefault="008811C0" w:rsidP="00967015">
            <w:pPr>
              <w:pStyle w:val="NoSpacing"/>
              <w:numPr>
                <w:ilvl w:val="0"/>
                <w:numId w:val="31"/>
              </w:numPr>
              <w:rPr>
                <w:b/>
              </w:rPr>
            </w:pPr>
            <w:r>
              <w:t>The proposal to increase the subscriptions to £30 was agreed.  3 abstentions</w:t>
            </w:r>
          </w:p>
          <w:p w:rsidR="008811C0" w:rsidRDefault="008811C0" w:rsidP="00967015">
            <w:pPr>
              <w:pStyle w:val="NoSpacing"/>
              <w:numPr>
                <w:ilvl w:val="0"/>
                <w:numId w:val="31"/>
              </w:numPr>
              <w:rPr>
                <w:b/>
              </w:rPr>
            </w:pPr>
            <w:r>
              <w:t>Vote unanimous to accept the accounts</w:t>
            </w:r>
          </w:p>
          <w:p w:rsidR="0035037A" w:rsidRDefault="0035037A" w:rsidP="00800353">
            <w:pPr>
              <w:pStyle w:val="NoSpacing"/>
              <w:rPr>
                <w:b/>
              </w:rPr>
            </w:pPr>
          </w:p>
          <w:p w:rsidR="00B40573" w:rsidRPr="00EE4F03" w:rsidRDefault="00B40573" w:rsidP="00800353">
            <w:pPr>
              <w:pStyle w:val="NoSpacing"/>
              <w:rPr>
                <w:b/>
              </w:rPr>
            </w:pPr>
          </w:p>
        </w:tc>
      </w:tr>
      <w:tr w:rsidR="0035037A" w:rsidRPr="008811C0" w:rsidTr="0035037A">
        <w:trPr>
          <w:trHeight w:val="70"/>
        </w:trPr>
        <w:tc>
          <w:tcPr>
            <w:tcW w:w="9067" w:type="dxa"/>
          </w:tcPr>
          <w:p w:rsidR="0035037A" w:rsidRPr="008811C0" w:rsidRDefault="0035037A" w:rsidP="00592DAF">
            <w:pPr>
              <w:pStyle w:val="NoSpacing"/>
              <w:rPr>
                <w:b/>
              </w:rPr>
            </w:pPr>
            <w:r w:rsidRPr="008811C0">
              <w:lastRenderedPageBreak/>
              <w:t>5.</w:t>
            </w:r>
            <w:r w:rsidRPr="008811C0">
              <w:tab/>
            </w:r>
            <w:r w:rsidRPr="008811C0">
              <w:rPr>
                <w:b/>
              </w:rPr>
              <w:t xml:space="preserve">Membership </w:t>
            </w:r>
            <w:r w:rsidR="008811C0" w:rsidRPr="008811C0">
              <w:rPr>
                <w:b/>
              </w:rPr>
              <w:t>Secretary Report</w:t>
            </w:r>
          </w:p>
          <w:p w:rsidR="0035037A" w:rsidRDefault="0035037A" w:rsidP="00967015">
            <w:pPr>
              <w:pStyle w:val="NoSpacing"/>
              <w:numPr>
                <w:ilvl w:val="0"/>
                <w:numId w:val="32"/>
              </w:numPr>
            </w:pPr>
            <w:r w:rsidRPr="008811C0">
              <w:t xml:space="preserve">Membership Secretary, Judith Buchanan </w:t>
            </w:r>
            <w:r w:rsidR="00970783">
              <w:t>sugges</w:t>
            </w:r>
            <w:r w:rsidR="00B40573">
              <w:t>t</w:t>
            </w:r>
            <w:r w:rsidR="00970783">
              <w:t>ed</w:t>
            </w:r>
            <w:r w:rsidRPr="008811C0">
              <w:t xml:space="preserve"> that </w:t>
            </w:r>
            <w:r w:rsidR="008811C0" w:rsidRPr="008811C0">
              <w:t xml:space="preserve">there is a need to increase the membership which has dropped to 47 members from </w:t>
            </w:r>
            <w:r w:rsidRPr="008811C0">
              <w:t xml:space="preserve">62 </w:t>
            </w:r>
            <w:r w:rsidR="008811C0" w:rsidRPr="008811C0">
              <w:t>last July</w:t>
            </w:r>
          </w:p>
          <w:p w:rsidR="00970783" w:rsidRDefault="00970783" w:rsidP="00970783">
            <w:pPr>
              <w:pStyle w:val="NoSpacing"/>
              <w:numPr>
                <w:ilvl w:val="0"/>
                <w:numId w:val="32"/>
              </w:numPr>
              <w:ind w:left="1080"/>
            </w:pPr>
            <w:r>
              <w:t xml:space="preserve">Suggestions as how to raise membership: </w:t>
            </w:r>
          </w:p>
          <w:p w:rsidR="00970783" w:rsidRPr="008811C0" w:rsidRDefault="00970783" w:rsidP="00970783">
            <w:pPr>
              <w:pStyle w:val="NoSpacing"/>
              <w:ind w:left="1080"/>
            </w:pPr>
            <w:r>
              <w:t>Leaflet fliers – in libraries, Yateley, Fleet: Camberley fabric shop, local quilt shops &amp; quilt teachers. Social media – Facebook.  Yateley Town Council</w:t>
            </w:r>
          </w:p>
          <w:p w:rsidR="0035037A" w:rsidRPr="008811C0" w:rsidRDefault="008811C0" w:rsidP="00967015">
            <w:pPr>
              <w:pStyle w:val="NoSpacing"/>
              <w:numPr>
                <w:ilvl w:val="0"/>
                <w:numId w:val="32"/>
              </w:numPr>
            </w:pPr>
            <w:r w:rsidRPr="008811C0">
              <w:t>Thanks given for everyone signing in!</w:t>
            </w:r>
          </w:p>
          <w:p w:rsidR="008811C0" w:rsidRDefault="008811C0" w:rsidP="00967015">
            <w:pPr>
              <w:pStyle w:val="NoSpacing"/>
              <w:numPr>
                <w:ilvl w:val="0"/>
                <w:numId w:val="32"/>
              </w:numPr>
            </w:pPr>
            <w:r w:rsidRPr="008811C0">
              <w:t>Due to new layout after the redecoration, decision</w:t>
            </w:r>
            <w:r w:rsidR="00B40573">
              <w:t xml:space="preserve"> is</w:t>
            </w:r>
            <w:r w:rsidRPr="008811C0">
              <w:t xml:space="preserve"> to not to move any tables so no need for a clear up rota.  If anyone moves a chair then to return that at the end of the evening</w:t>
            </w:r>
          </w:p>
          <w:p w:rsidR="00970783" w:rsidRPr="008811C0" w:rsidRDefault="00970783" w:rsidP="00967015">
            <w:pPr>
              <w:pStyle w:val="NoSpacing"/>
              <w:numPr>
                <w:ilvl w:val="0"/>
                <w:numId w:val="32"/>
              </w:numPr>
            </w:pPr>
            <w:r>
              <w:t>Judith requested for anyone who has a change in their details to email them to her</w:t>
            </w:r>
          </w:p>
          <w:p w:rsidR="0035037A" w:rsidRPr="008811C0" w:rsidRDefault="0035037A" w:rsidP="00822889">
            <w:pPr>
              <w:pStyle w:val="NoSpacing"/>
              <w:ind w:left="720"/>
            </w:pPr>
          </w:p>
        </w:tc>
      </w:tr>
      <w:tr w:rsidR="0035037A" w:rsidTr="0035037A">
        <w:trPr>
          <w:trHeight w:val="70"/>
        </w:trPr>
        <w:tc>
          <w:tcPr>
            <w:tcW w:w="9067" w:type="dxa"/>
          </w:tcPr>
          <w:p w:rsidR="0035037A" w:rsidRDefault="0035037A" w:rsidP="00592DAF">
            <w:pPr>
              <w:pStyle w:val="NoSpacing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Election of Officers</w:t>
            </w:r>
          </w:p>
          <w:p w:rsidR="0035037A" w:rsidRPr="00822889" w:rsidRDefault="0035037A" w:rsidP="00592DAF">
            <w:pPr>
              <w:pStyle w:val="NoSpacing"/>
            </w:pPr>
            <w:r>
              <w:rPr>
                <w:b/>
              </w:rPr>
              <w:tab/>
            </w:r>
            <w:r w:rsidRPr="00822889">
              <w:t>Chairman Christine reported:</w:t>
            </w:r>
          </w:p>
          <w:p w:rsidR="0035037A" w:rsidRPr="00C26FC9" w:rsidRDefault="0035037A" w:rsidP="00C26FC9">
            <w:pPr>
              <w:pStyle w:val="NoSpacing"/>
              <w:numPr>
                <w:ilvl w:val="0"/>
                <w:numId w:val="33"/>
              </w:numPr>
            </w:pPr>
            <w:r w:rsidRPr="00C26FC9">
              <w:t>All current committee members were willing to stand for another year</w:t>
            </w:r>
          </w:p>
          <w:p w:rsidR="0035037A" w:rsidRPr="00C26FC9" w:rsidRDefault="0035037A" w:rsidP="008109B6">
            <w:pPr>
              <w:pStyle w:val="NoSpacing"/>
              <w:ind w:left="720"/>
            </w:pPr>
            <w:r w:rsidRPr="00C26FC9">
              <w:t>These proposals were put to the members to vote – the vote was a</w:t>
            </w:r>
            <w:r>
              <w:t>n</w:t>
            </w:r>
            <w:r w:rsidRPr="00C26FC9">
              <w:t xml:space="preserve"> unanimous acceptance</w:t>
            </w:r>
          </w:p>
          <w:p w:rsidR="00D67C95" w:rsidRDefault="00D67C95" w:rsidP="00D67C95">
            <w:pPr>
              <w:pStyle w:val="NoSpacing"/>
              <w:ind w:left="720"/>
              <w:rPr>
                <w:b/>
              </w:rPr>
            </w:pPr>
          </w:p>
          <w:p w:rsidR="0035037A" w:rsidRDefault="00FD447E" w:rsidP="00D67C95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Christine</w:t>
            </w:r>
            <w:r w:rsidR="00D67C95">
              <w:rPr>
                <w:b/>
              </w:rPr>
              <w:t xml:space="preserve"> advised members that in July 2018, the current committee </w:t>
            </w:r>
            <w:proofErr w:type="gramStart"/>
            <w:r w:rsidR="00D67C95">
              <w:rPr>
                <w:b/>
              </w:rPr>
              <w:t>will  have</w:t>
            </w:r>
            <w:proofErr w:type="gramEnd"/>
            <w:r w:rsidR="00D67C95">
              <w:rPr>
                <w:b/>
              </w:rPr>
              <w:t xml:space="preserve"> completed their 3 years and will be standing down. She</w:t>
            </w:r>
            <w:r>
              <w:rPr>
                <w:b/>
              </w:rPr>
              <w:t xml:space="preserve"> asked the members to consider what they could do for the group and to contact her if interested in joining the committee.</w:t>
            </w:r>
          </w:p>
          <w:p w:rsidR="0035037A" w:rsidRDefault="0035037A" w:rsidP="00592DAF">
            <w:pPr>
              <w:pStyle w:val="NoSpacing"/>
              <w:rPr>
                <w:b/>
              </w:rPr>
            </w:pPr>
          </w:p>
        </w:tc>
      </w:tr>
      <w:tr w:rsidR="0035037A" w:rsidTr="0035037A">
        <w:trPr>
          <w:trHeight w:val="70"/>
        </w:trPr>
        <w:tc>
          <w:tcPr>
            <w:tcW w:w="9067" w:type="dxa"/>
          </w:tcPr>
          <w:p w:rsidR="0035037A" w:rsidRDefault="00D67C95" w:rsidP="008109B6">
            <w:pPr>
              <w:pStyle w:val="NoSpacing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2017/2018</w:t>
            </w:r>
            <w:r w:rsidR="0035037A">
              <w:rPr>
                <w:b/>
              </w:rPr>
              <w:t xml:space="preserve"> Programme </w:t>
            </w:r>
          </w:p>
          <w:p w:rsidR="0035037A" w:rsidRDefault="0035037A" w:rsidP="008109B6">
            <w:pPr>
              <w:pStyle w:val="NoSpacing"/>
              <w:ind w:left="720"/>
            </w:pPr>
            <w:r w:rsidRPr="008109B6">
              <w:t>Dot Darrell reported on the propo</w:t>
            </w:r>
            <w:r w:rsidR="00D67C95">
              <w:t xml:space="preserve">sed Programme for September 2017 to July 2018. </w:t>
            </w:r>
          </w:p>
          <w:p w:rsidR="00D67C95" w:rsidRPr="008109B6" w:rsidRDefault="00D67C95" w:rsidP="008109B6">
            <w:pPr>
              <w:pStyle w:val="NoSpacing"/>
              <w:ind w:left="720"/>
            </w:pPr>
            <w:r>
              <w:t>Suggestion put forward for a “Members evening” – 1, 2 or even 3 members present their own “Quilt Journey”</w:t>
            </w:r>
          </w:p>
          <w:p w:rsidR="0035037A" w:rsidRPr="003D0DCC" w:rsidRDefault="0035037A" w:rsidP="008109B6">
            <w:pPr>
              <w:pStyle w:val="NoSpacing"/>
              <w:ind w:left="720"/>
              <w:rPr>
                <w:b/>
              </w:rPr>
            </w:pPr>
          </w:p>
        </w:tc>
      </w:tr>
      <w:tr w:rsidR="0035037A" w:rsidRPr="00E87CF8" w:rsidTr="0035037A">
        <w:trPr>
          <w:trHeight w:val="38"/>
        </w:trPr>
        <w:tc>
          <w:tcPr>
            <w:tcW w:w="9067" w:type="dxa"/>
          </w:tcPr>
          <w:p w:rsidR="0035037A" w:rsidRDefault="0035037A" w:rsidP="00C618AD">
            <w:pPr>
              <w:pStyle w:val="NoSpacing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Maltings</w:t>
            </w:r>
          </w:p>
          <w:p w:rsidR="0035037A" w:rsidRDefault="00A451E0" w:rsidP="00FE48E8">
            <w:pPr>
              <w:pStyle w:val="NoSpacing"/>
              <w:numPr>
                <w:ilvl w:val="0"/>
                <w:numId w:val="34"/>
              </w:numPr>
            </w:pPr>
            <w:r>
              <w:t>Suggested by HR that as this is our 10</w:t>
            </w:r>
            <w:r w:rsidRPr="00A451E0">
              <w:rPr>
                <w:vertAlign w:val="superscript"/>
              </w:rPr>
              <w:t>th</w:t>
            </w:r>
            <w:r>
              <w:t xml:space="preserve"> Anniversary, a g</w:t>
            </w:r>
            <w:r w:rsidR="003C29D1">
              <w:t xml:space="preserve">reat opportunity for ALL members to show their many talents.  Allocated </w:t>
            </w:r>
            <w:r>
              <w:t xml:space="preserve">the </w:t>
            </w:r>
            <w:proofErr w:type="spellStart"/>
            <w:proofErr w:type="gramStart"/>
            <w:r>
              <w:t>Tindle</w:t>
            </w:r>
            <w:proofErr w:type="spellEnd"/>
            <w:r>
              <w:t xml:space="preserve"> </w:t>
            </w:r>
            <w:bookmarkStart w:id="0" w:name="_GoBack"/>
            <w:bookmarkEnd w:id="0"/>
            <w:r w:rsidR="003C29D1">
              <w:t xml:space="preserve"> room</w:t>
            </w:r>
            <w:proofErr w:type="gramEnd"/>
            <w:r>
              <w:t xml:space="preserve">, a great venue, </w:t>
            </w:r>
            <w:r w:rsidR="003C29D1">
              <w:t xml:space="preserve"> at </w:t>
            </w:r>
            <w:r w:rsidR="0035037A" w:rsidRPr="00FE48E8">
              <w:t xml:space="preserve">Farnham Maltings </w:t>
            </w:r>
            <w:r w:rsidR="003C29D1">
              <w:t>for show of members’ work p</w:t>
            </w:r>
            <w:r w:rsidR="0035037A" w:rsidRPr="00FE48E8">
              <w:t>lus a Charity table.</w:t>
            </w:r>
          </w:p>
          <w:p w:rsidR="0035037A" w:rsidRDefault="003C29D1" w:rsidP="00FE48E8">
            <w:pPr>
              <w:pStyle w:val="NoSpacing"/>
              <w:numPr>
                <w:ilvl w:val="0"/>
                <w:numId w:val="34"/>
              </w:numPr>
            </w:pPr>
            <w:r>
              <w:t>Asked to consider entering the “10</w:t>
            </w:r>
            <w:r w:rsidRPr="003C29D1">
              <w:rPr>
                <w:vertAlign w:val="superscript"/>
              </w:rPr>
              <w:t>th</w:t>
            </w:r>
            <w:r>
              <w:t xml:space="preserve"> Anniversary” Challenge</w:t>
            </w:r>
            <w:r w:rsidR="00F541EB">
              <w:t xml:space="preserve"> – 16x20” portrait</w:t>
            </w:r>
          </w:p>
          <w:p w:rsidR="00F541EB" w:rsidRDefault="00F541EB" w:rsidP="00FE48E8">
            <w:pPr>
              <w:pStyle w:val="NoSpacing"/>
              <w:numPr>
                <w:ilvl w:val="0"/>
                <w:numId w:val="34"/>
              </w:numPr>
            </w:pPr>
            <w:r>
              <w:t>Small items such as cushions can also be shown plus any 3D items</w:t>
            </w:r>
          </w:p>
          <w:p w:rsidR="0035037A" w:rsidRPr="00FE48E8" w:rsidRDefault="003C29D1" w:rsidP="00FE48E8">
            <w:pPr>
              <w:pStyle w:val="NoSpacing"/>
              <w:numPr>
                <w:ilvl w:val="0"/>
                <w:numId w:val="34"/>
              </w:numPr>
            </w:pPr>
            <w:r>
              <w:t>Date: 14 January 2018</w:t>
            </w:r>
          </w:p>
          <w:p w:rsidR="0035037A" w:rsidRDefault="0035037A" w:rsidP="00C618AD">
            <w:pPr>
              <w:pStyle w:val="NoSpacing"/>
              <w:rPr>
                <w:b/>
              </w:rPr>
            </w:pPr>
          </w:p>
        </w:tc>
      </w:tr>
      <w:tr w:rsidR="0035037A" w:rsidRPr="00E87CF8" w:rsidTr="0035037A">
        <w:trPr>
          <w:trHeight w:val="38"/>
        </w:trPr>
        <w:tc>
          <w:tcPr>
            <w:tcW w:w="9067" w:type="dxa"/>
          </w:tcPr>
          <w:p w:rsidR="0035037A" w:rsidRDefault="0035037A" w:rsidP="00C618AD">
            <w:pPr>
              <w:pStyle w:val="NoSpacing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Charity</w:t>
            </w:r>
          </w:p>
          <w:p w:rsidR="0035037A" w:rsidRPr="00822889" w:rsidRDefault="0035037A" w:rsidP="009B4BCA">
            <w:pPr>
              <w:pStyle w:val="NoSpacing"/>
              <w:ind w:left="720"/>
            </w:pPr>
            <w:r w:rsidRPr="00822889">
              <w:t xml:space="preserve">As Charity Co-ordinator, Rowena Beasley gave </w:t>
            </w:r>
            <w:r w:rsidR="00F541EB">
              <w:t>a reminder of</w:t>
            </w:r>
            <w:r w:rsidRPr="00822889">
              <w:t xml:space="preserve"> the various ways of raising money through the year</w:t>
            </w:r>
          </w:p>
          <w:p w:rsidR="0035037A" w:rsidRDefault="0035037A" w:rsidP="00C603D5">
            <w:pPr>
              <w:pStyle w:val="NoSpacing"/>
              <w:numPr>
                <w:ilvl w:val="0"/>
                <w:numId w:val="22"/>
              </w:numPr>
            </w:pPr>
            <w:r>
              <w:t xml:space="preserve">a) </w:t>
            </w:r>
            <w:r w:rsidRPr="009B4BCA">
              <w:rPr>
                <w:b/>
              </w:rPr>
              <w:t>Selling magazines</w:t>
            </w:r>
            <w:r>
              <w:t xml:space="preserve"> –</w:t>
            </w:r>
            <w:r w:rsidR="00F541EB">
              <w:t xml:space="preserve"> </w:t>
            </w:r>
            <w:r>
              <w:t xml:space="preserve">minimum 50p which is very good value given the original cost of the </w:t>
            </w:r>
            <w:proofErr w:type="gramStart"/>
            <w:r>
              <w:t>magazines.</w:t>
            </w:r>
            <w:proofErr w:type="gramEnd"/>
            <w:r>
              <w:t xml:space="preserve"> Money raised goes to the Charity of the Year</w:t>
            </w:r>
          </w:p>
          <w:p w:rsidR="0035037A" w:rsidRDefault="0035037A" w:rsidP="00C603D5">
            <w:pPr>
              <w:pStyle w:val="NoSpacing"/>
              <w:numPr>
                <w:ilvl w:val="0"/>
                <w:numId w:val="22"/>
              </w:numPr>
            </w:pPr>
            <w:r>
              <w:t xml:space="preserve">b) </w:t>
            </w:r>
            <w:r w:rsidRPr="00FE48E8">
              <w:rPr>
                <w:b/>
              </w:rPr>
              <w:t xml:space="preserve">Raffle </w:t>
            </w:r>
            <w:r w:rsidRPr="009B4BCA">
              <w:t>– there are two/</w:t>
            </w:r>
            <w:r>
              <w:t xml:space="preserve">three prizes each month and the money raised goes to paying for the teas/coffees each meeting plus towards the AGM meal </w:t>
            </w:r>
          </w:p>
          <w:p w:rsidR="0035037A" w:rsidRDefault="0035037A" w:rsidP="00C603D5">
            <w:pPr>
              <w:pStyle w:val="NoSpacing"/>
              <w:numPr>
                <w:ilvl w:val="0"/>
                <w:numId w:val="22"/>
              </w:numPr>
            </w:pPr>
            <w:r>
              <w:t xml:space="preserve">c) </w:t>
            </w:r>
            <w:r w:rsidRPr="00FE48E8">
              <w:rPr>
                <w:b/>
              </w:rPr>
              <w:t>Fabric Collection</w:t>
            </w:r>
            <w:r>
              <w:rPr>
                <w:b/>
              </w:rPr>
              <w:t xml:space="preserve"> for Maltings Charity Sale Table</w:t>
            </w:r>
            <w:r>
              <w:t xml:space="preserve"> – Rowena thanked everyone for their contributions </w:t>
            </w:r>
            <w:r w:rsidR="00F541EB">
              <w:t xml:space="preserve">so far </w:t>
            </w:r>
            <w:r>
              <w:t>and advised that she had more bags tonight and would welcome more contributions in September!</w:t>
            </w:r>
          </w:p>
          <w:p w:rsidR="0035037A" w:rsidRPr="003D0DCC" w:rsidRDefault="0035037A" w:rsidP="009B4BCA">
            <w:pPr>
              <w:pStyle w:val="NoSpacing"/>
              <w:rPr>
                <w:b/>
              </w:rPr>
            </w:pPr>
          </w:p>
        </w:tc>
      </w:tr>
      <w:tr w:rsidR="0035037A" w:rsidRPr="00E87CF8" w:rsidTr="0035037A">
        <w:trPr>
          <w:trHeight w:val="38"/>
        </w:trPr>
        <w:tc>
          <w:tcPr>
            <w:tcW w:w="9067" w:type="dxa"/>
          </w:tcPr>
          <w:p w:rsidR="0035037A" w:rsidRPr="00883364" w:rsidRDefault="0035037A" w:rsidP="00704C3B">
            <w:pPr>
              <w:pStyle w:val="NoSpacing"/>
              <w:rPr>
                <w:b/>
              </w:rPr>
            </w:pPr>
            <w:r>
              <w:rPr>
                <w:b/>
              </w:rPr>
              <w:tab/>
            </w:r>
            <w:r w:rsidRPr="00883364">
              <w:rPr>
                <w:b/>
              </w:rPr>
              <w:t>Charity of the Year</w:t>
            </w:r>
          </w:p>
          <w:p w:rsidR="0035037A" w:rsidRDefault="0035037A" w:rsidP="00704C3B">
            <w:pPr>
              <w:pStyle w:val="NoSpacing"/>
            </w:pPr>
            <w:r>
              <w:tab/>
              <w:t xml:space="preserve">Nominations had been received from </w:t>
            </w:r>
            <w:r w:rsidR="00F541EB">
              <w:t>only 2</w:t>
            </w:r>
            <w:r>
              <w:t xml:space="preserve"> me</w:t>
            </w:r>
            <w:r w:rsidR="00F541EB">
              <w:t>mbers</w:t>
            </w:r>
          </w:p>
          <w:p w:rsidR="0035037A" w:rsidRDefault="00F541EB" w:rsidP="00883364">
            <w:pPr>
              <w:pStyle w:val="NoSpacing"/>
              <w:numPr>
                <w:ilvl w:val="0"/>
                <w:numId w:val="35"/>
              </w:numPr>
            </w:pPr>
            <w:r>
              <w:t>Dot Darrell – Frogmore Day Care Centre – after helping us out early this year</w:t>
            </w:r>
          </w:p>
          <w:p w:rsidR="00F541EB" w:rsidRDefault="00F541EB" w:rsidP="00883364">
            <w:pPr>
              <w:pStyle w:val="NoSpacing"/>
              <w:numPr>
                <w:ilvl w:val="0"/>
                <w:numId w:val="35"/>
              </w:numPr>
            </w:pPr>
            <w:r>
              <w:t>Rowena Beasley – Naomi House (&amp; Jack’s Place) – hospice for children &amp; young people</w:t>
            </w:r>
          </w:p>
          <w:p w:rsidR="0035037A" w:rsidRPr="00883364" w:rsidRDefault="00F541EB" w:rsidP="00883364">
            <w:pPr>
              <w:pStyle w:val="NoSpacing"/>
              <w:numPr>
                <w:ilvl w:val="0"/>
                <w:numId w:val="35"/>
              </w:numPr>
            </w:pPr>
            <w:r>
              <w:t>As only 2</w:t>
            </w:r>
            <w:r w:rsidR="00B40573">
              <w:t xml:space="preserve"> the</w:t>
            </w:r>
            <w:r>
              <w:t xml:space="preserve"> suggestion that supported both and gave 50% to each - unanimous</w:t>
            </w:r>
          </w:p>
          <w:p w:rsidR="0035037A" w:rsidRDefault="0035037A" w:rsidP="00883364">
            <w:pPr>
              <w:pStyle w:val="NoSpacing"/>
              <w:ind w:left="720"/>
            </w:pPr>
          </w:p>
          <w:p w:rsidR="00F541EB" w:rsidRDefault="00F541EB" w:rsidP="00883364">
            <w:pPr>
              <w:pStyle w:val="NoSpacing"/>
              <w:ind w:left="720"/>
            </w:pPr>
          </w:p>
          <w:p w:rsidR="00F541EB" w:rsidRPr="004C7F58" w:rsidRDefault="00F541EB" w:rsidP="00883364">
            <w:pPr>
              <w:pStyle w:val="NoSpacing"/>
              <w:ind w:left="720"/>
            </w:pPr>
          </w:p>
        </w:tc>
      </w:tr>
      <w:tr w:rsidR="0035037A" w:rsidRPr="00E87CF8" w:rsidTr="0035037A">
        <w:trPr>
          <w:trHeight w:val="38"/>
        </w:trPr>
        <w:tc>
          <w:tcPr>
            <w:tcW w:w="9067" w:type="dxa"/>
          </w:tcPr>
          <w:p w:rsidR="0035037A" w:rsidRDefault="0035037A" w:rsidP="0088336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10.</w:t>
            </w:r>
            <w:r>
              <w:rPr>
                <w:b/>
              </w:rPr>
              <w:tab/>
              <w:t>Challenges</w:t>
            </w:r>
          </w:p>
          <w:p w:rsidR="0035037A" w:rsidRDefault="00F541EB" w:rsidP="00883364">
            <w:pPr>
              <w:pStyle w:val="NoSpacing"/>
              <w:numPr>
                <w:ilvl w:val="0"/>
                <w:numId w:val="36"/>
              </w:numPr>
            </w:pPr>
            <w:r>
              <w:t xml:space="preserve">Christine complemented on those who had made an item for </w:t>
            </w:r>
            <w:r w:rsidR="007B1F49">
              <w:t>“</w:t>
            </w:r>
            <w:r w:rsidR="0035037A">
              <w:t>Something to Display at Christmas”</w:t>
            </w:r>
          </w:p>
          <w:p w:rsidR="0035037A" w:rsidRDefault="007B1F49" w:rsidP="00883364">
            <w:pPr>
              <w:pStyle w:val="NoSpacing"/>
              <w:numPr>
                <w:ilvl w:val="0"/>
                <w:numId w:val="36"/>
              </w:numPr>
            </w:pPr>
            <w:r>
              <w:t>Participants of the Summer Challenge, a Song Title would be viewed once AGM finished – members would be asked to guess the Song!</w:t>
            </w:r>
          </w:p>
          <w:p w:rsidR="007B1F49" w:rsidRPr="00883364" w:rsidRDefault="007B1F49" w:rsidP="00883364">
            <w:pPr>
              <w:pStyle w:val="NoSpacing"/>
              <w:numPr>
                <w:ilvl w:val="0"/>
                <w:numId w:val="36"/>
              </w:numPr>
            </w:pPr>
            <w:r>
              <w:t>2 challenges planned for 2018 – 10</w:t>
            </w:r>
            <w:r w:rsidRPr="007B1F49">
              <w:rPr>
                <w:vertAlign w:val="superscript"/>
              </w:rPr>
              <w:t>th</w:t>
            </w:r>
            <w:r>
              <w:t xml:space="preserve"> Anniversary for the Maltings Exhibition and one for 2018 AGM to be announced later</w:t>
            </w:r>
          </w:p>
          <w:p w:rsidR="0035037A" w:rsidRPr="00A50C6F" w:rsidRDefault="0035037A" w:rsidP="00883364">
            <w:pPr>
              <w:pStyle w:val="NoSpacing"/>
              <w:rPr>
                <w:b/>
              </w:rPr>
            </w:pPr>
          </w:p>
        </w:tc>
      </w:tr>
      <w:tr w:rsidR="0035037A" w:rsidRPr="00E87CF8" w:rsidTr="0035037A">
        <w:trPr>
          <w:trHeight w:val="38"/>
        </w:trPr>
        <w:tc>
          <w:tcPr>
            <w:tcW w:w="9067" w:type="dxa"/>
          </w:tcPr>
          <w:p w:rsidR="0035037A" w:rsidRPr="008D6DDD" w:rsidRDefault="0035037A" w:rsidP="007F462A">
            <w:pPr>
              <w:pStyle w:val="NoSpacing"/>
              <w:rPr>
                <w:b/>
              </w:rPr>
            </w:pPr>
            <w:r w:rsidRPr="008D6DDD">
              <w:rPr>
                <w:b/>
              </w:rPr>
              <w:t>1</w:t>
            </w:r>
            <w:r w:rsidR="007B1F49">
              <w:rPr>
                <w:b/>
              </w:rPr>
              <w:t>1</w:t>
            </w:r>
            <w:r w:rsidRPr="008D6DDD">
              <w:rPr>
                <w:b/>
              </w:rPr>
              <w:t>.</w:t>
            </w:r>
            <w:r w:rsidRPr="008D6DDD">
              <w:rPr>
                <w:b/>
              </w:rPr>
              <w:tab/>
              <w:t xml:space="preserve">Thank </w:t>
            </w:r>
            <w:proofErr w:type="spellStart"/>
            <w:r w:rsidRPr="008D6DDD">
              <w:rPr>
                <w:b/>
              </w:rPr>
              <w:t>yous</w:t>
            </w:r>
            <w:proofErr w:type="spellEnd"/>
          </w:p>
          <w:p w:rsidR="0035037A" w:rsidRDefault="0035037A" w:rsidP="008D6DDD">
            <w:pPr>
              <w:pStyle w:val="NoSpacing"/>
              <w:numPr>
                <w:ilvl w:val="0"/>
                <w:numId w:val="38"/>
              </w:numPr>
            </w:pPr>
            <w:r>
              <w:t xml:space="preserve">Christine thanked the tea ladies, </w:t>
            </w:r>
            <w:r w:rsidR="007B1F49">
              <w:t xml:space="preserve">Christine </w:t>
            </w:r>
            <w:proofErr w:type="spellStart"/>
            <w:r w:rsidR="007B1F49">
              <w:t>Fleuty</w:t>
            </w:r>
            <w:proofErr w:type="spellEnd"/>
            <w:r w:rsidR="007B1F49">
              <w:t xml:space="preserve">, </w:t>
            </w:r>
            <w:r>
              <w:t>Sue</w:t>
            </w:r>
            <w:r w:rsidR="007B1F49">
              <w:t xml:space="preserve"> Gibbons, Judy Chapman &amp; Lucy Paton and presented with plants</w:t>
            </w:r>
          </w:p>
          <w:p w:rsidR="0035037A" w:rsidRDefault="0035037A" w:rsidP="008D6DDD">
            <w:pPr>
              <w:pStyle w:val="NoSpacing"/>
              <w:numPr>
                <w:ilvl w:val="0"/>
                <w:numId w:val="38"/>
              </w:numPr>
            </w:pPr>
            <w:r>
              <w:t>She also thanked her team for all the work in preparing the meal for the evening</w:t>
            </w:r>
            <w:r w:rsidR="007B1F49">
              <w:t xml:space="preserve"> and their hard work through the year</w:t>
            </w:r>
          </w:p>
          <w:p w:rsidR="0035037A" w:rsidRPr="00730633" w:rsidRDefault="0035037A" w:rsidP="008D6DDD">
            <w:pPr>
              <w:pStyle w:val="NoSpacing"/>
              <w:ind w:left="720"/>
            </w:pPr>
          </w:p>
        </w:tc>
      </w:tr>
      <w:tr w:rsidR="007B1F49" w:rsidRPr="00E87CF8" w:rsidTr="0035037A">
        <w:trPr>
          <w:trHeight w:val="38"/>
        </w:trPr>
        <w:tc>
          <w:tcPr>
            <w:tcW w:w="9067" w:type="dxa"/>
          </w:tcPr>
          <w:p w:rsidR="007B1F49" w:rsidRPr="008D6DDD" w:rsidRDefault="007B1F49" w:rsidP="007F462A">
            <w:pPr>
              <w:pStyle w:val="NoSpacing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AOB - none</w:t>
            </w:r>
          </w:p>
        </w:tc>
      </w:tr>
    </w:tbl>
    <w:p w:rsidR="009C641F" w:rsidRDefault="009C641F" w:rsidP="00510208">
      <w:pPr>
        <w:pStyle w:val="NoSpacing"/>
      </w:pPr>
    </w:p>
    <w:p w:rsidR="00D35527" w:rsidRDefault="00D35527" w:rsidP="00510208">
      <w:pPr>
        <w:pStyle w:val="NoSpacing"/>
      </w:pPr>
    </w:p>
    <w:p w:rsidR="00D35527" w:rsidRDefault="00D35527" w:rsidP="00510208">
      <w:pPr>
        <w:pStyle w:val="NoSpacing"/>
      </w:pPr>
    </w:p>
    <w:p w:rsidR="00D35527" w:rsidRDefault="00D35527" w:rsidP="00510208">
      <w:pPr>
        <w:pStyle w:val="NoSpacing"/>
      </w:pPr>
      <w:r w:rsidRPr="003B71CC">
        <w:rPr>
          <w:b/>
        </w:rPr>
        <w:t>Signed</w:t>
      </w:r>
      <w:proofErr w:type="gramStart"/>
      <w:r w:rsidRPr="003B71CC">
        <w:rPr>
          <w:b/>
        </w:rPr>
        <w:t>:</w:t>
      </w:r>
      <w:r>
        <w:t>……………………………………………………….</w:t>
      </w:r>
      <w:proofErr w:type="gramEnd"/>
    </w:p>
    <w:p w:rsidR="00D35527" w:rsidRDefault="005514D0" w:rsidP="00510208">
      <w:pPr>
        <w:pStyle w:val="NoSpacing"/>
      </w:pPr>
      <w:r>
        <w:t>Christine Vlietstra</w:t>
      </w:r>
      <w:r w:rsidR="00D35527">
        <w:t xml:space="preserve"> – Chair</w:t>
      </w:r>
      <w:r>
        <w:t>man</w:t>
      </w:r>
    </w:p>
    <w:p w:rsidR="00D35527" w:rsidRDefault="00D35527" w:rsidP="00510208">
      <w:pPr>
        <w:pStyle w:val="NoSpacing"/>
      </w:pPr>
    </w:p>
    <w:p w:rsidR="00D35527" w:rsidRDefault="00D35527" w:rsidP="00510208">
      <w:pPr>
        <w:pStyle w:val="NoSpacing"/>
      </w:pPr>
    </w:p>
    <w:p w:rsidR="00D35527" w:rsidRDefault="00D35527" w:rsidP="00510208">
      <w:pPr>
        <w:pStyle w:val="NoSpacing"/>
      </w:pPr>
      <w:r w:rsidRPr="003B71CC">
        <w:rPr>
          <w:b/>
        </w:rPr>
        <w:t>Date</w:t>
      </w:r>
      <w:proofErr w:type="gramStart"/>
      <w:r w:rsidRPr="003B71CC">
        <w:rPr>
          <w:b/>
        </w:rPr>
        <w:t>:</w:t>
      </w:r>
      <w:r>
        <w:t>……………………………………………………</w:t>
      </w:r>
      <w:proofErr w:type="gramEnd"/>
      <w:r>
        <w:t xml:space="preserve"> </w:t>
      </w:r>
    </w:p>
    <w:sectPr w:rsidR="00D35527" w:rsidSect="008811C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2AC"/>
    <w:multiLevelType w:val="hybridMultilevel"/>
    <w:tmpl w:val="D324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1E5C"/>
    <w:multiLevelType w:val="hybridMultilevel"/>
    <w:tmpl w:val="843E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299A"/>
    <w:multiLevelType w:val="hybridMultilevel"/>
    <w:tmpl w:val="8852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4D6"/>
    <w:multiLevelType w:val="hybridMultilevel"/>
    <w:tmpl w:val="1A0A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F3E63"/>
    <w:multiLevelType w:val="hybridMultilevel"/>
    <w:tmpl w:val="3E46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B3F54"/>
    <w:multiLevelType w:val="hybridMultilevel"/>
    <w:tmpl w:val="57689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A473A"/>
    <w:multiLevelType w:val="hybridMultilevel"/>
    <w:tmpl w:val="80B06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F95F14"/>
    <w:multiLevelType w:val="hybridMultilevel"/>
    <w:tmpl w:val="141AA040"/>
    <w:lvl w:ilvl="0" w:tplc="4F6E9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C1752"/>
    <w:multiLevelType w:val="hybridMultilevel"/>
    <w:tmpl w:val="D28CC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9367D"/>
    <w:multiLevelType w:val="hybridMultilevel"/>
    <w:tmpl w:val="5F34E9B0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F8E"/>
    <w:multiLevelType w:val="hybridMultilevel"/>
    <w:tmpl w:val="7A0E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E338C"/>
    <w:multiLevelType w:val="hybridMultilevel"/>
    <w:tmpl w:val="4AACF8F2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7AD4"/>
    <w:multiLevelType w:val="hybridMultilevel"/>
    <w:tmpl w:val="967C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F4B24"/>
    <w:multiLevelType w:val="hybridMultilevel"/>
    <w:tmpl w:val="C666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0234A"/>
    <w:multiLevelType w:val="hybridMultilevel"/>
    <w:tmpl w:val="102A7C9E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2662F"/>
    <w:multiLevelType w:val="hybridMultilevel"/>
    <w:tmpl w:val="9D06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FF5"/>
    <w:multiLevelType w:val="hybridMultilevel"/>
    <w:tmpl w:val="F3F8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C0BF4"/>
    <w:multiLevelType w:val="hybridMultilevel"/>
    <w:tmpl w:val="5CB4B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85F01"/>
    <w:multiLevelType w:val="hybridMultilevel"/>
    <w:tmpl w:val="002C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F26F9"/>
    <w:multiLevelType w:val="hybridMultilevel"/>
    <w:tmpl w:val="73C4C59E"/>
    <w:lvl w:ilvl="0" w:tplc="4C863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327F2"/>
    <w:multiLevelType w:val="hybridMultilevel"/>
    <w:tmpl w:val="3BE8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841BD"/>
    <w:multiLevelType w:val="hybridMultilevel"/>
    <w:tmpl w:val="D256EA18"/>
    <w:lvl w:ilvl="0" w:tplc="DF80D04E">
      <w:start w:val="5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5825427"/>
    <w:multiLevelType w:val="hybridMultilevel"/>
    <w:tmpl w:val="6C0A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F1213"/>
    <w:multiLevelType w:val="hybridMultilevel"/>
    <w:tmpl w:val="2B9C4DDC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A3BEC"/>
    <w:multiLevelType w:val="hybridMultilevel"/>
    <w:tmpl w:val="EDC66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240DF"/>
    <w:multiLevelType w:val="hybridMultilevel"/>
    <w:tmpl w:val="B808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74F"/>
    <w:multiLevelType w:val="hybridMultilevel"/>
    <w:tmpl w:val="15E09708"/>
    <w:lvl w:ilvl="0" w:tplc="5A165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9E4D10"/>
    <w:multiLevelType w:val="hybridMultilevel"/>
    <w:tmpl w:val="2EE0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C58F1"/>
    <w:multiLevelType w:val="hybridMultilevel"/>
    <w:tmpl w:val="857EB50C"/>
    <w:lvl w:ilvl="0" w:tplc="2A46047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>
    <w:nsid w:val="5C1D7F4A"/>
    <w:multiLevelType w:val="hybridMultilevel"/>
    <w:tmpl w:val="231895C2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D095D"/>
    <w:multiLevelType w:val="hybridMultilevel"/>
    <w:tmpl w:val="B8FE90E6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2245A"/>
    <w:multiLevelType w:val="hybridMultilevel"/>
    <w:tmpl w:val="785A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D2C88"/>
    <w:multiLevelType w:val="hybridMultilevel"/>
    <w:tmpl w:val="257A2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557FB3"/>
    <w:multiLevelType w:val="hybridMultilevel"/>
    <w:tmpl w:val="642E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A5BF4"/>
    <w:multiLevelType w:val="hybridMultilevel"/>
    <w:tmpl w:val="BE14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96350"/>
    <w:multiLevelType w:val="hybridMultilevel"/>
    <w:tmpl w:val="74D0BCE0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7034A"/>
    <w:multiLevelType w:val="hybridMultilevel"/>
    <w:tmpl w:val="965CEED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740F232D"/>
    <w:multiLevelType w:val="hybridMultilevel"/>
    <w:tmpl w:val="4440C046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F1685"/>
    <w:multiLevelType w:val="hybridMultilevel"/>
    <w:tmpl w:val="3CFC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3792D"/>
    <w:multiLevelType w:val="hybridMultilevel"/>
    <w:tmpl w:val="E6B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E4C09"/>
    <w:multiLevelType w:val="hybridMultilevel"/>
    <w:tmpl w:val="3F66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A30B7"/>
    <w:multiLevelType w:val="hybridMultilevel"/>
    <w:tmpl w:val="4D785D2C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2">
    <w:nsid w:val="7B467451"/>
    <w:multiLevelType w:val="hybridMultilevel"/>
    <w:tmpl w:val="29EC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11"/>
  </w:num>
  <w:num w:numId="5">
    <w:abstractNumId w:val="9"/>
  </w:num>
  <w:num w:numId="6">
    <w:abstractNumId w:val="30"/>
  </w:num>
  <w:num w:numId="7">
    <w:abstractNumId w:val="23"/>
  </w:num>
  <w:num w:numId="8">
    <w:abstractNumId w:val="29"/>
  </w:num>
  <w:num w:numId="9">
    <w:abstractNumId w:val="35"/>
  </w:num>
  <w:num w:numId="10">
    <w:abstractNumId w:val="1"/>
  </w:num>
  <w:num w:numId="11">
    <w:abstractNumId w:val="8"/>
  </w:num>
  <w:num w:numId="12">
    <w:abstractNumId w:val="17"/>
  </w:num>
  <w:num w:numId="13">
    <w:abstractNumId w:val="31"/>
  </w:num>
  <w:num w:numId="14">
    <w:abstractNumId w:val="4"/>
  </w:num>
  <w:num w:numId="15">
    <w:abstractNumId w:val="5"/>
  </w:num>
  <w:num w:numId="16">
    <w:abstractNumId w:val="19"/>
  </w:num>
  <w:num w:numId="17">
    <w:abstractNumId w:val="26"/>
  </w:num>
  <w:num w:numId="18">
    <w:abstractNumId w:val="7"/>
  </w:num>
  <w:num w:numId="19">
    <w:abstractNumId w:val="28"/>
  </w:num>
  <w:num w:numId="20">
    <w:abstractNumId w:val="21"/>
  </w:num>
  <w:num w:numId="21">
    <w:abstractNumId w:val="24"/>
  </w:num>
  <w:num w:numId="22">
    <w:abstractNumId w:val="15"/>
  </w:num>
  <w:num w:numId="23">
    <w:abstractNumId w:val="2"/>
  </w:num>
  <w:num w:numId="24">
    <w:abstractNumId w:val="36"/>
  </w:num>
  <w:num w:numId="25">
    <w:abstractNumId w:val="13"/>
  </w:num>
  <w:num w:numId="26">
    <w:abstractNumId w:val="41"/>
  </w:num>
  <w:num w:numId="27">
    <w:abstractNumId w:val="38"/>
  </w:num>
  <w:num w:numId="28">
    <w:abstractNumId w:val="33"/>
  </w:num>
  <w:num w:numId="29">
    <w:abstractNumId w:val="42"/>
  </w:num>
  <w:num w:numId="30">
    <w:abstractNumId w:val="3"/>
  </w:num>
  <w:num w:numId="31">
    <w:abstractNumId w:val="27"/>
  </w:num>
  <w:num w:numId="32">
    <w:abstractNumId w:val="34"/>
  </w:num>
  <w:num w:numId="33">
    <w:abstractNumId w:val="20"/>
  </w:num>
  <w:num w:numId="34">
    <w:abstractNumId w:val="10"/>
  </w:num>
  <w:num w:numId="35">
    <w:abstractNumId w:val="16"/>
  </w:num>
  <w:num w:numId="36">
    <w:abstractNumId w:val="39"/>
  </w:num>
  <w:num w:numId="37">
    <w:abstractNumId w:val="25"/>
  </w:num>
  <w:num w:numId="38">
    <w:abstractNumId w:val="0"/>
  </w:num>
  <w:num w:numId="39">
    <w:abstractNumId w:val="32"/>
  </w:num>
  <w:num w:numId="40">
    <w:abstractNumId w:val="18"/>
  </w:num>
  <w:num w:numId="41">
    <w:abstractNumId w:val="12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08"/>
    <w:rsid w:val="0004145B"/>
    <w:rsid w:val="00057EB9"/>
    <w:rsid w:val="0007218C"/>
    <w:rsid w:val="00085009"/>
    <w:rsid w:val="00086D3F"/>
    <w:rsid w:val="000D02AF"/>
    <w:rsid w:val="001010DF"/>
    <w:rsid w:val="00105340"/>
    <w:rsid w:val="00115CE3"/>
    <w:rsid w:val="0011780B"/>
    <w:rsid w:val="001237E4"/>
    <w:rsid w:val="0014698D"/>
    <w:rsid w:val="00171785"/>
    <w:rsid w:val="001772D5"/>
    <w:rsid w:val="00183454"/>
    <w:rsid w:val="001900E8"/>
    <w:rsid w:val="001A219C"/>
    <w:rsid w:val="001B672E"/>
    <w:rsid w:val="001C7996"/>
    <w:rsid w:val="001D4920"/>
    <w:rsid w:val="001D59BC"/>
    <w:rsid w:val="001D7C8A"/>
    <w:rsid w:val="00225F3C"/>
    <w:rsid w:val="002535CA"/>
    <w:rsid w:val="00283431"/>
    <w:rsid w:val="00296974"/>
    <w:rsid w:val="002C5E0D"/>
    <w:rsid w:val="00306884"/>
    <w:rsid w:val="0032126A"/>
    <w:rsid w:val="00346F6D"/>
    <w:rsid w:val="0035037A"/>
    <w:rsid w:val="003622C9"/>
    <w:rsid w:val="003836C9"/>
    <w:rsid w:val="00387CD8"/>
    <w:rsid w:val="003B71CC"/>
    <w:rsid w:val="003C29D1"/>
    <w:rsid w:val="003D0DCC"/>
    <w:rsid w:val="003F6488"/>
    <w:rsid w:val="00415EF7"/>
    <w:rsid w:val="00472257"/>
    <w:rsid w:val="004916F3"/>
    <w:rsid w:val="00493344"/>
    <w:rsid w:val="004B71E6"/>
    <w:rsid w:val="004C7F58"/>
    <w:rsid w:val="004E46D6"/>
    <w:rsid w:val="00502F83"/>
    <w:rsid w:val="00510208"/>
    <w:rsid w:val="0052785F"/>
    <w:rsid w:val="005514D0"/>
    <w:rsid w:val="00560B69"/>
    <w:rsid w:val="00564441"/>
    <w:rsid w:val="00573FC3"/>
    <w:rsid w:val="005807C1"/>
    <w:rsid w:val="00592DAF"/>
    <w:rsid w:val="005A05C5"/>
    <w:rsid w:val="005C5128"/>
    <w:rsid w:val="005F0B8B"/>
    <w:rsid w:val="00604558"/>
    <w:rsid w:val="006261A3"/>
    <w:rsid w:val="00636985"/>
    <w:rsid w:val="006932B8"/>
    <w:rsid w:val="00694DA0"/>
    <w:rsid w:val="006A0222"/>
    <w:rsid w:val="006B4AD9"/>
    <w:rsid w:val="006D19AA"/>
    <w:rsid w:val="006E0999"/>
    <w:rsid w:val="006F1652"/>
    <w:rsid w:val="00704C3B"/>
    <w:rsid w:val="00730633"/>
    <w:rsid w:val="00740C84"/>
    <w:rsid w:val="007418EE"/>
    <w:rsid w:val="007528E8"/>
    <w:rsid w:val="007B1F49"/>
    <w:rsid w:val="007E7DFB"/>
    <w:rsid w:val="007F2436"/>
    <w:rsid w:val="007F462A"/>
    <w:rsid w:val="00800353"/>
    <w:rsid w:val="008109B6"/>
    <w:rsid w:val="00813C06"/>
    <w:rsid w:val="00814134"/>
    <w:rsid w:val="00822666"/>
    <w:rsid w:val="00822889"/>
    <w:rsid w:val="008273B7"/>
    <w:rsid w:val="008700AF"/>
    <w:rsid w:val="008811C0"/>
    <w:rsid w:val="00883364"/>
    <w:rsid w:val="008D6DDD"/>
    <w:rsid w:val="008F5619"/>
    <w:rsid w:val="008F7DA5"/>
    <w:rsid w:val="00913BF6"/>
    <w:rsid w:val="00923A14"/>
    <w:rsid w:val="0094121D"/>
    <w:rsid w:val="00956E0F"/>
    <w:rsid w:val="00967015"/>
    <w:rsid w:val="00970783"/>
    <w:rsid w:val="009739CA"/>
    <w:rsid w:val="009B4BCA"/>
    <w:rsid w:val="009B7F31"/>
    <w:rsid w:val="009C641F"/>
    <w:rsid w:val="00A02E35"/>
    <w:rsid w:val="00A02F4F"/>
    <w:rsid w:val="00A31D20"/>
    <w:rsid w:val="00A451E0"/>
    <w:rsid w:val="00A46B71"/>
    <w:rsid w:val="00A50C6F"/>
    <w:rsid w:val="00A601C8"/>
    <w:rsid w:val="00A64AA0"/>
    <w:rsid w:val="00AD36B0"/>
    <w:rsid w:val="00AE31B3"/>
    <w:rsid w:val="00B06B1A"/>
    <w:rsid w:val="00B40573"/>
    <w:rsid w:val="00B5369D"/>
    <w:rsid w:val="00BA20D3"/>
    <w:rsid w:val="00BA7F04"/>
    <w:rsid w:val="00BB72B4"/>
    <w:rsid w:val="00BD7010"/>
    <w:rsid w:val="00BE2E5A"/>
    <w:rsid w:val="00C11322"/>
    <w:rsid w:val="00C26FC9"/>
    <w:rsid w:val="00C37F14"/>
    <w:rsid w:val="00C46569"/>
    <w:rsid w:val="00C51ED9"/>
    <w:rsid w:val="00C52D55"/>
    <w:rsid w:val="00C54C27"/>
    <w:rsid w:val="00C618AD"/>
    <w:rsid w:val="00C7403A"/>
    <w:rsid w:val="00C86A29"/>
    <w:rsid w:val="00C96A37"/>
    <w:rsid w:val="00CB4535"/>
    <w:rsid w:val="00CB59DF"/>
    <w:rsid w:val="00CE14FC"/>
    <w:rsid w:val="00D35527"/>
    <w:rsid w:val="00D44A0C"/>
    <w:rsid w:val="00D67C95"/>
    <w:rsid w:val="00D84AB4"/>
    <w:rsid w:val="00D93B64"/>
    <w:rsid w:val="00DE1543"/>
    <w:rsid w:val="00DE6625"/>
    <w:rsid w:val="00DF037C"/>
    <w:rsid w:val="00DF7143"/>
    <w:rsid w:val="00E13684"/>
    <w:rsid w:val="00E251B0"/>
    <w:rsid w:val="00E33C0F"/>
    <w:rsid w:val="00E46151"/>
    <w:rsid w:val="00E50F01"/>
    <w:rsid w:val="00E515CF"/>
    <w:rsid w:val="00E5274C"/>
    <w:rsid w:val="00E76A98"/>
    <w:rsid w:val="00E87CF8"/>
    <w:rsid w:val="00E904CB"/>
    <w:rsid w:val="00EC5BC2"/>
    <w:rsid w:val="00ED73FB"/>
    <w:rsid w:val="00EE4F03"/>
    <w:rsid w:val="00EF49F4"/>
    <w:rsid w:val="00EF5586"/>
    <w:rsid w:val="00F03510"/>
    <w:rsid w:val="00F25D17"/>
    <w:rsid w:val="00F541EB"/>
    <w:rsid w:val="00F854F4"/>
    <w:rsid w:val="00F919B1"/>
    <w:rsid w:val="00F96D27"/>
    <w:rsid w:val="00FD447E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208"/>
    <w:pPr>
      <w:spacing w:after="0" w:line="240" w:lineRule="auto"/>
    </w:pPr>
  </w:style>
  <w:style w:type="table" w:styleId="TableGrid">
    <w:name w:val="Table Grid"/>
    <w:basedOn w:val="TableNormal"/>
    <w:uiPriority w:val="59"/>
    <w:rsid w:val="005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208"/>
    <w:pPr>
      <w:spacing w:after="0" w:line="240" w:lineRule="auto"/>
    </w:pPr>
  </w:style>
  <w:style w:type="table" w:styleId="TableGrid">
    <w:name w:val="Table Grid"/>
    <w:basedOn w:val="TableNormal"/>
    <w:uiPriority w:val="59"/>
    <w:rsid w:val="005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0454-7956-4D65-86D4-78C5826A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vlietstra</cp:lastModifiedBy>
  <cp:revision>8</cp:revision>
  <dcterms:created xsi:type="dcterms:W3CDTF">2017-10-13T12:21:00Z</dcterms:created>
  <dcterms:modified xsi:type="dcterms:W3CDTF">2017-10-18T12:29:00Z</dcterms:modified>
</cp:coreProperties>
</file>